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8117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Wnioskodawca </w:t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 xml:space="preserve">              </w:t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 xml:space="preserve">Libiąż, dnia.......................... </w:t>
      </w:r>
    </w:p>
    <w:p w14:paraId="093A3569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91FBFC2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bookmarkStart w:id="0" w:name="_Hlk9500051"/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</w:p>
    <w:p w14:paraId="720C3B4F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(imię i nazwisko)</w:t>
      </w:r>
    </w:p>
    <w:p w14:paraId="5A4C2AA0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70C2FBD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699049E9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bookmarkStart w:id="1" w:name="_Hlk9509042"/>
      <w:bookmarkEnd w:id="0"/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(adres)</w:t>
      </w:r>
    </w:p>
    <w:p w14:paraId="5F707132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77B3672C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(</w:t>
      </w:r>
      <w:r w:rsidRPr="00080739">
        <w:rPr>
          <w:rFonts w:asciiTheme="minorHAnsi" w:eastAsia="Times New Roman" w:hAnsiTheme="minorHAnsi"/>
          <w:sz w:val="16"/>
          <w:szCs w:val="16"/>
          <w:lang w:eastAsia="pl-PL"/>
        </w:rPr>
        <w:t xml:space="preserve">dane dodatkowe /nieobowiązkowe/, </w:t>
      </w: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np. telefon kontaktowy)</w:t>
      </w:r>
    </w:p>
    <w:bookmarkEnd w:id="1"/>
    <w:p w14:paraId="388A0549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14:paraId="21F99691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>Pełnomocnik</w:t>
      </w:r>
      <w:r w:rsidRPr="00080739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</w:t>
      </w: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(jeżeli został ustanowiony)</w:t>
      </w:r>
    </w:p>
    <w:p w14:paraId="7F11F25E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14:paraId="6E8BFB1A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</w:p>
    <w:p w14:paraId="0B2D1780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(imię i nazwisko)</w:t>
      </w:r>
    </w:p>
    <w:p w14:paraId="5BEB3123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8C8E8EC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7E9CA46F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(adres)</w:t>
      </w:r>
    </w:p>
    <w:p w14:paraId="5A5D3C72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45E4C0A6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(</w:t>
      </w:r>
      <w:r w:rsidRPr="00080739">
        <w:rPr>
          <w:rFonts w:asciiTheme="minorHAnsi" w:eastAsia="Times New Roman" w:hAnsiTheme="minorHAnsi"/>
          <w:sz w:val="16"/>
          <w:szCs w:val="16"/>
          <w:lang w:eastAsia="pl-PL"/>
        </w:rPr>
        <w:t xml:space="preserve">dane dodatkowe nieobowiązkowe, </w:t>
      </w:r>
      <w:r w:rsidRPr="00080739">
        <w:rPr>
          <w:rFonts w:asciiTheme="minorHAnsi" w:eastAsia="Times New Roman" w:hAnsiTheme="minorHAnsi"/>
          <w:i/>
          <w:sz w:val="16"/>
          <w:szCs w:val="16"/>
          <w:lang w:eastAsia="pl-PL"/>
        </w:rPr>
        <w:t>np. telefon kontaktowy)</w:t>
      </w:r>
    </w:p>
    <w:p w14:paraId="73BF74F9" w14:textId="77777777" w:rsidR="00D8211D" w:rsidRPr="00080739" w:rsidRDefault="00D8211D" w:rsidP="00D8211D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 xml:space="preserve">                        </w:t>
      </w:r>
    </w:p>
    <w:p w14:paraId="12F7580A" w14:textId="6B87C0A6" w:rsidR="00D8211D" w:rsidRPr="00080739" w:rsidRDefault="00D8211D" w:rsidP="00D8211D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BURMISTRZ</w:t>
      </w:r>
      <w:r w:rsidR="000E3745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bookmarkStart w:id="2" w:name="_GoBack"/>
      <w:bookmarkEnd w:id="2"/>
      <w:r w:rsidRPr="00080739">
        <w:rPr>
          <w:rFonts w:asciiTheme="minorHAnsi" w:eastAsia="Times New Roman" w:hAnsiTheme="minorHAnsi"/>
          <w:b/>
          <w:sz w:val="24"/>
          <w:szCs w:val="24"/>
          <w:lang w:eastAsia="pl-PL"/>
        </w:rPr>
        <w:t>LIBIĄŻA</w:t>
      </w:r>
    </w:p>
    <w:p w14:paraId="35F93A8B" w14:textId="77777777" w:rsidR="00D8211D" w:rsidRPr="00080739" w:rsidRDefault="00D8211D" w:rsidP="00D8211D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547C834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1DD84756" w14:textId="6B7EECC4" w:rsidR="00D8211D" w:rsidRPr="00080739" w:rsidRDefault="00D8211D" w:rsidP="00D8211D">
      <w:pPr>
        <w:spacing w:after="20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80739">
        <w:rPr>
          <w:rFonts w:asciiTheme="minorHAnsi" w:hAnsiTheme="minorHAnsi"/>
          <w:b/>
          <w:sz w:val="24"/>
          <w:szCs w:val="24"/>
        </w:rPr>
        <w:t xml:space="preserve">WNIOSEK O </w:t>
      </w:r>
      <w:r w:rsidRPr="00080739">
        <w:rPr>
          <w:rFonts w:asciiTheme="minorHAnsi" w:hAnsiTheme="minorHAnsi"/>
          <w:b/>
          <w:color w:val="333333"/>
          <w:sz w:val="24"/>
          <w:szCs w:val="24"/>
          <w:shd w:val="clear" w:color="auto" w:fill="FFFFFF"/>
        </w:rPr>
        <w:t xml:space="preserve"> WYJAŚNIENIE WĄTPLIWOŚCI CO DO TREŚCI DECYZJI </w:t>
      </w:r>
    </w:p>
    <w:p w14:paraId="0D357CEC" w14:textId="77777777" w:rsidR="00D8211D" w:rsidRPr="00080739" w:rsidRDefault="00D8211D" w:rsidP="00D8211D">
      <w:pPr>
        <w:spacing w:after="20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</w:p>
    <w:p w14:paraId="1AF38335" w14:textId="785E1237" w:rsidR="00D8211D" w:rsidRPr="00080739" w:rsidRDefault="00D8211D" w:rsidP="00D8211D">
      <w:pPr>
        <w:spacing w:after="200" w:line="360" w:lineRule="auto"/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>Na podstawie art. 113 § 2 ustawy z dnia 14 czerwca 1960 r. Kodeks postępowania administracyjnego wnioskuję o wyjaśnienie wątpliwości do treści decyzji nr………………………………………………… z dnia …………………………………………………….ustalającej warunki zabudowy dla …………………………………………………………………………………………………………….</w:t>
      </w:r>
    </w:p>
    <w:p w14:paraId="6CDB6E9B" w14:textId="3907DE37" w:rsidR="00D8211D" w:rsidRPr="00080739" w:rsidRDefault="00D8211D" w:rsidP="00D8211D">
      <w:pPr>
        <w:spacing w:after="200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…</w:t>
      </w:r>
    </w:p>
    <w:p w14:paraId="7DE4BD24" w14:textId="542862DF" w:rsidR="00D8211D" w:rsidRPr="00080739" w:rsidRDefault="00D8211D" w:rsidP="00D8211D">
      <w:pPr>
        <w:spacing w:after="200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>w zakresie:…………………..……………………………………………………………………..………………………………..…</w:t>
      </w:r>
    </w:p>
    <w:p w14:paraId="2C65D7A9" w14:textId="1EC5FEAF" w:rsidR="00D8211D" w:rsidRPr="00080739" w:rsidRDefault="00D8211D" w:rsidP="00D8211D">
      <w:pPr>
        <w:spacing w:after="200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>………………………………………………………………………..………………………………………………………………………</w:t>
      </w:r>
    </w:p>
    <w:p w14:paraId="7354D264" w14:textId="1770F0BF" w:rsidR="00D8211D" w:rsidRPr="00080739" w:rsidRDefault="00D8211D" w:rsidP="00D8211D">
      <w:pPr>
        <w:spacing w:after="200" w:line="36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>………………………………………………………………………..………………………………………………………………………</w:t>
      </w:r>
    </w:p>
    <w:p w14:paraId="1E53BC94" w14:textId="3746709F" w:rsidR="00D8211D" w:rsidRPr="00080739" w:rsidRDefault="00D8211D" w:rsidP="00080739">
      <w:pPr>
        <w:spacing w:after="20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>………………………………………………………………………..………………………………………………………………………</w:t>
      </w:r>
    </w:p>
    <w:p w14:paraId="246D9DCD" w14:textId="570FE797" w:rsidR="00D8211D" w:rsidRPr="00080739" w:rsidRDefault="00D8211D" w:rsidP="00080739">
      <w:pPr>
        <w:spacing w:after="0" w:line="240" w:lineRule="auto"/>
        <w:contextualSpacing/>
        <w:jc w:val="center"/>
        <w:rPr>
          <w:rFonts w:asciiTheme="minorHAnsi" w:hAnsiTheme="minorHAnsi"/>
          <w:sz w:val="16"/>
          <w:szCs w:val="16"/>
        </w:rPr>
      </w:pPr>
      <w:r w:rsidRPr="00080739">
        <w:rPr>
          <w:rFonts w:asciiTheme="minorHAnsi" w:hAnsiTheme="minorHAnsi"/>
          <w:sz w:val="16"/>
          <w:szCs w:val="16"/>
        </w:rPr>
        <w:t xml:space="preserve"> (należy wskazać przedmiot i zakres wyjaśnień)</w:t>
      </w:r>
    </w:p>
    <w:p w14:paraId="2D076E5E" w14:textId="77777777" w:rsidR="009E0825" w:rsidRDefault="00D8211D" w:rsidP="00D8211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ab/>
      </w:r>
    </w:p>
    <w:p w14:paraId="45D79B1B" w14:textId="77777777" w:rsidR="009E0825" w:rsidRDefault="009E0825" w:rsidP="009E0825">
      <w:pPr>
        <w:spacing w:after="0" w:line="240" w:lineRule="auto"/>
        <w:rPr>
          <w:rFonts w:eastAsia="Times New Roman"/>
          <w:bCs/>
          <w:sz w:val="18"/>
          <w:szCs w:val="18"/>
          <w:u w:val="single"/>
          <w:lang w:eastAsia="pl-PL"/>
        </w:rPr>
      </w:pPr>
    </w:p>
    <w:p w14:paraId="1121CD90" w14:textId="5FDD3F70" w:rsidR="009E0825" w:rsidRPr="00421EB8" w:rsidRDefault="009E0825" w:rsidP="009E0825">
      <w:pPr>
        <w:spacing w:after="0" w:line="240" w:lineRule="auto"/>
        <w:rPr>
          <w:rFonts w:eastAsia="Times New Roman"/>
          <w:bCs/>
          <w:sz w:val="18"/>
          <w:szCs w:val="18"/>
          <w:u w:val="single"/>
          <w:lang w:eastAsia="pl-PL"/>
        </w:rPr>
      </w:pPr>
      <w:r w:rsidRPr="00421EB8">
        <w:rPr>
          <w:rFonts w:eastAsia="Times New Roman"/>
          <w:bCs/>
          <w:sz w:val="18"/>
          <w:szCs w:val="18"/>
          <w:u w:val="single"/>
          <w:lang w:eastAsia="pl-PL"/>
        </w:rPr>
        <w:t>Klauzula informacyjna RODO – Urzędu Miejskiego w Libiążu</w:t>
      </w:r>
    </w:p>
    <w:p w14:paraId="179E4B43" w14:textId="082275A2" w:rsidR="00D8211D" w:rsidRPr="009E0825" w:rsidRDefault="00D8211D" w:rsidP="00D8211D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9E0825">
        <w:rPr>
          <w:rFonts w:asciiTheme="minorHAnsi" w:hAnsiTheme="minorHAnsi"/>
          <w:sz w:val="16"/>
          <w:szCs w:val="16"/>
        </w:rPr>
        <w:tab/>
      </w:r>
      <w:r w:rsidRPr="009E0825">
        <w:rPr>
          <w:rFonts w:asciiTheme="minorHAnsi" w:hAnsiTheme="minorHAnsi"/>
          <w:sz w:val="16"/>
          <w:szCs w:val="16"/>
        </w:rPr>
        <w:tab/>
      </w:r>
      <w:r w:rsidRPr="009E0825">
        <w:rPr>
          <w:rFonts w:asciiTheme="minorHAnsi" w:hAnsiTheme="minorHAnsi"/>
          <w:sz w:val="16"/>
          <w:szCs w:val="16"/>
        </w:rPr>
        <w:tab/>
      </w:r>
    </w:p>
    <w:p w14:paraId="116DFCB1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14:paraId="4383D609" w14:textId="77777777" w:rsidR="00D8211D" w:rsidRPr="00080739" w:rsidRDefault="00D8211D" w:rsidP="00D8211D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33B6F8E7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14:paraId="0D778366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080739">
          <w:rPr>
            <w:rStyle w:val="Hipercze"/>
            <w:rFonts w:asciiTheme="minorHAnsi" w:eastAsia="Times New Roman" w:hAnsiTheme="minorHAnsi"/>
            <w:color w:val="0563C1"/>
            <w:sz w:val="18"/>
            <w:szCs w:val="18"/>
            <w:lang w:eastAsia="pl-PL"/>
          </w:rPr>
          <w:t>iod@libiaz.pl</w:t>
        </w:r>
      </w:hyperlink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, tel. 32 627 13 11.</w:t>
      </w:r>
    </w:p>
    <w:p w14:paraId="3CF88C7D" w14:textId="6266052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lastRenderedPageBreak/>
        <w:t xml:space="preserve">Pani/Pana dane osobowe będą przetwarzane w celu realizacji złożonego wniosku o wyjaśnienie wątpliwości co do treści decyzji o warunkach zabudowy zgodnie z art. 113 § 2 ustawy z dnia 14 czerwca 1960 r.  Kodeks postępowania administracyjnego. </w:t>
      </w:r>
      <w:bookmarkStart w:id="3" w:name="_Hlk9420557"/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3"/>
    </w:p>
    <w:p w14:paraId="2632663D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7688E8EE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Dane oso</w:t>
      </w: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softHyphen/>
        <w:t>bowe będą prze</w:t>
      </w: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softHyphen/>
        <w:t>twa</w:t>
      </w: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14:paraId="7D5CEA31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14:paraId="70916431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14:paraId="14BD9886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14:paraId="489115BC" w14:textId="77777777" w:rsidR="00D8211D" w:rsidRPr="00080739" w:rsidRDefault="00D8211D" w:rsidP="00D8211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080739">
        <w:rPr>
          <w:rFonts w:asciiTheme="minorHAnsi" w:eastAsia="Times New Roman" w:hAnsiTheme="minorHAnsi"/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14:paraId="00FBAAF6" w14:textId="77777777" w:rsidR="00D8211D" w:rsidRPr="00080739" w:rsidRDefault="00D8211D" w:rsidP="00D8211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  <w:r w:rsidRPr="00080739">
        <w:rPr>
          <w:rFonts w:asciiTheme="minorHAnsi" w:hAnsiTheme="minorHAnsi"/>
          <w:sz w:val="24"/>
          <w:szCs w:val="24"/>
        </w:rPr>
        <w:tab/>
      </w:r>
    </w:p>
    <w:p w14:paraId="364BFC18" w14:textId="4939BD63" w:rsidR="00210BAD" w:rsidRPr="009E0825" w:rsidRDefault="00210BAD" w:rsidP="00210BAD">
      <w:pPr>
        <w:spacing w:after="0" w:line="240" w:lineRule="auto"/>
        <w:jc w:val="both"/>
        <w:rPr>
          <w:rFonts w:asciiTheme="minorHAnsi" w:eastAsia="Times New Roman" w:hAnsiTheme="minorHAnsi"/>
          <w:i/>
          <w:color w:val="000000"/>
          <w:lang w:eastAsia="pl-PL"/>
        </w:rPr>
      </w:pPr>
      <w:r w:rsidRPr="009E0825">
        <w:rPr>
          <w:rFonts w:asciiTheme="minorHAnsi" w:eastAsia="Times New Roman" w:hAnsiTheme="minorHAnsi"/>
          <w:bCs/>
          <w:i/>
          <w:color w:val="000000"/>
          <w:lang w:eastAsia="pl-PL"/>
        </w:rPr>
        <w:t xml:space="preserve">Zapoznałam się/zapoznałem się z klauzulą informacyjną RODO - Urzędu Miejskiego w Libiążu </w:t>
      </w:r>
      <w:r w:rsidRPr="009E0825">
        <w:rPr>
          <w:rFonts w:asciiTheme="minorHAnsi" w:eastAsia="Times New Roman" w:hAnsiTheme="minorHAnsi"/>
          <w:bCs/>
          <w:i/>
          <w:color w:val="000000"/>
          <w:lang w:eastAsia="pl-PL"/>
        </w:rPr>
        <w:br/>
        <w:t>i wyrażam zgodę na przetwarzanie podanych przeze mnie danych dodatkowych.</w:t>
      </w:r>
      <w:r w:rsidRPr="009E0825">
        <w:rPr>
          <w:rFonts w:asciiTheme="minorHAnsi" w:eastAsia="Times New Roman" w:hAnsiTheme="minorHAnsi"/>
          <w:i/>
          <w:color w:val="000000"/>
          <w:lang w:eastAsia="pl-PL"/>
        </w:rPr>
        <w:t xml:space="preserve"> </w:t>
      </w:r>
    </w:p>
    <w:p w14:paraId="51DA54CA" w14:textId="77777777" w:rsidR="00D8211D" w:rsidRPr="00080739" w:rsidRDefault="00D8211D" w:rsidP="00D8211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FF3B6C8" w14:textId="77777777" w:rsidR="00D8211D" w:rsidRPr="00080739" w:rsidRDefault="00D8211D" w:rsidP="00D8211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3B7DD18" w14:textId="77777777" w:rsidR="00D8211D" w:rsidRPr="00080739" w:rsidRDefault="00D8211D" w:rsidP="00D8211D">
      <w:pPr>
        <w:spacing w:after="0" w:line="240" w:lineRule="auto"/>
        <w:ind w:left="4248"/>
        <w:rPr>
          <w:rFonts w:asciiTheme="minorHAnsi" w:hAnsiTheme="minorHAnsi"/>
          <w:sz w:val="24"/>
          <w:szCs w:val="24"/>
        </w:rPr>
      </w:pPr>
      <w:r w:rsidRPr="00080739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14:paraId="3FA98B4E" w14:textId="743687EE" w:rsidR="00D8211D" w:rsidRPr="00080739" w:rsidRDefault="00D8211D" w:rsidP="00D8211D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080739">
        <w:rPr>
          <w:rFonts w:asciiTheme="minorHAnsi" w:hAnsiTheme="minorHAnsi"/>
          <w:sz w:val="16"/>
          <w:szCs w:val="16"/>
        </w:rPr>
        <w:tab/>
      </w:r>
      <w:r w:rsidRPr="00080739">
        <w:rPr>
          <w:rFonts w:asciiTheme="minorHAnsi" w:hAnsiTheme="minorHAnsi"/>
          <w:sz w:val="16"/>
          <w:szCs w:val="16"/>
        </w:rPr>
        <w:tab/>
      </w:r>
      <w:r w:rsidRPr="00080739">
        <w:rPr>
          <w:rFonts w:asciiTheme="minorHAnsi" w:hAnsiTheme="minorHAnsi"/>
          <w:sz w:val="16"/>
          <w:szCs w:val="16"/>
        </w:rPr>
        <w:tab/>
      </w:r>
      <w:r w:rsidRPr="00080739">
        <w:rPr>
          <w:rFonts w:asciiTheme="minorHAnsi" w:hAnsiTheme="minorHAnsi"/>
          <w:sz w:val="16"/>
          <w:szCs w:val="16"/>
        </w:rPr>
        <w:tab/>
      </w:r>
      <w:r w:rsidRPr="00080739">
        <w:rPr>
          <w:rFonts w:asciiTheme="minorHAnsi" w:hAnsiTheme="minorHAnsi"/>
          <w:sz w:val="16"/>
          <w:szCs w:val="16"/>
        </w:rPr>
        <w:tab/>
      </w:r>
      <w:r w:rsidRPr="00080739">
        <w:rPr>
          <w:rFonts w:asciiTheme="minorHAnsi" w:hAnsiTheme="minorHAnsi"/>
          <w:sz w:val="16"/>
          <w:szCs w:val="16"/>
        </w:rPr>
        <w:tab/>
      </w:r>
      <w:r w:rsidRPr="00080739">
        <w:rPr>
          <w:rFonts w:asciiTheme="minorHAnsi" w:hAnsiTheme="minorHAnsi"/>
          <w:sz w:val="16"/>
          <w:szCs w:val="16"/>
        </w:rPr>
        <w:tab/>
      </w:r>
      <w:r w:rsidR="009E0825">
        <w:rPr>
          <w:rFonts w:asciiTheme="minorHAnsi" w:hAnsiTheme="minorHAnsi"/>
          <w:sz w:val="16"/>
          <w:szCs w:val="16"/>
        </w:rPr>
        <w:t xml:space="preserve">         </w:t>
      </w:r>
      <w:r w:rsidRPr="00080739">
        <w:rPr>
          <w:rFonts w:asciiTheme="minorHAnsi" w:hAnsiTheme="minorHAnsi"/>
          <w:i/>
          <w:sz w:val="16"/>
          <w:szCs w:val="16"/>
        </w:rPr>
        <w:t>Podpis wnioskodawcy</w:t>
      </w:r>
      <w:r w:rsidR="009E0825">
        <w:rPr>
          <w:rFonts w:asciiTheme="minorHAnsi" w:hAnsiTheme="minorHAnsi"/>
          <w:i/>
          <w:sz w:val="16"/>
          <w:szCs w:val="16"/>
        </w:rPr>
        <w:t xml:space="preserve"> / pełnomocnika</w:t>
      </w:r>
    </w:p>
    <w:p w14:paraId="665201E8" w14:textId="77777777" w:rsidR="00D8211D" w:rsidRPr="00080739" w:rsidRDefault="00D8211D" w:rsidP="00D8211D">
      <w:pPr>
        <w:spacing w:after="200" w:line="360" w:lineRule="auto"/>
        <w:jc w:val="both"/>
        <w:rPr>
          <w:rFonts w:asciiTheme="minorHAnsi" w:hAnsiTheme="minorHAnsi" w:cs="Arial"/>
          <w:b/>
          <w:i/>
          <w:color w:val="000000"/>
          <w:sz w:val="16"/>
          <w:szCs w:val="16"/>
        </w:rPr>
      </w:pPr>
    </w:p>
    <w:p w14:paraId="40A6DEB7" w14:textId="77777777" w:rsidR="00BA0AC0" w:rsidRPr="00080739" w:rsidRDefault="00BA0AC0">
      <w:pPr>
        <w:rPr>
          <w:rFonts w:asciiTheme="minorHAnsi" w:hAnsiTheme="minorHAnsi"/>
        </w:rPr>
      </w:pPr>
    </w:p>
    <w:sectPr w:rsidR="00BA0AC0" w:rsidRPr="00080739" w:rsidSect="009E082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C0"/>
    <w:rsid w:val="00080739"/>
    <w:rsid w:val="000E3745"/>
    <w:rsid w:val="001D265C"/>
    <w:rsid w:val="00210BAD"/>
    <w:rsid w:val="007B6132"/>
    <w:rsid w:val="009E0825"/>
    <w:rsid w:val="00BA0AC0"/>
    <w:rsid w:val="00D8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0190"/>
  <w15:chartTrackingRefBased/>
  <w15:docId w15:val="{53589BD9-6FE5-4A9A-8F52-CAA65C15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1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2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Eliza.Jarguz-Banasik</cp:lastModifiedBy>
  <cp:revision>2</cp:revision>
  <dcterms:created xsi:type="dcterms:W3CDTF">2019-08-02T11:07:00Z</dcterms:created>
  <dcterms:modified xsi:type="dcterms:W3CDTF">2019-08-02T11:07:00Z</dcterms:modified>
</cp:coreProperties>
</file>