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F6D" w14:textId="19F3204A" w:rsidR="00765ECD" w:rsidRPr="00205784" w:rsidRDefault="00765ECD" w:rsidP="00765EC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784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r w:rsidR="00020E42" w:rsidRPr="00205784">
        <w:rPr>
          <w:rFonts w:ascii="Times New Roman" w:hAnsi="Times New Roman" w:cs="Times New Roman"/>
          <w:b/>
          <w:bCs/>
          <w:sz w:val="28"/>
          <w:szCs w:val="28"/>
        </w:rPr>
        <w:t>EKOLOGICZNEGO</w:t>
      </w:r>
    </w:p>
    <w:p w14:paraId="513949DB" w14:textId="33B9A8A2" w:rsidR="00765ECD" w:rsidRPr="00205784" w:rsidRDefault="00765ECD" w:rsidP="00765ECD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78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5E7337" w:rsidRPr="00205784">
        <w:rPr>
          <w:rFonts w:ascii="Times New Roman" w:hAnsi="Times New Roman" w:cs="Times New Roman"/>
          <w:b/>
          <w:bCs/>
          <w:sz w:val="28"/>
          <w:szCs w:val="28"/>
        </w:rPr>
        <w:t>Pszczoła w akcji!</w:t>
      </w:r>
      <w:r w:rsidRPr="0020578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8A159FD" w14:textId="77777777" w:rsidR="00765ECD" w:rsidRPr="00205784" w:rsidRDefault="00765ECD" w:rsidP="00F848CE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ORGANIZATOR:</w:t>
      </w:r>
    </w:p>
    <w:p w14:paraId="6786DCBA" w14:textId="6FB85A56" w:rsidR="003218FF" w:rsidRPr="00205784" w:rsidRDefault="003218FF" w:rsidP="003218FF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Gmina Libiąż - Urząd Miejski w Libiążu - Wydział Ochrony Środowiska, ul. Działkowa </w:t>
      </w:r>
      <w:r w:rsidR="005A4DCE" w:rsidRPr="00205784">
        <w:rPr>
          <w:rFonts w:ascii="Times New Roman" w:hAnsi="Times New Roman" w:cs="Times New Roman"/>
          <w:sz w:val="22"/>
          <w:szCs w:val="22"/>
        </w:rPr>
        <w:t xml:space="preserve">1,  </w:t>
      </w:r>
      <w:r w:rsidRPr="00205784">
        <w:rPr>
          <w:rFonts w:ascii="Times New Roman" w:hAnsi="Times New Roman" w:cs="Times New Roman"/>
          <w:sz w:val="22"/>
          <w:szCs w:val="22"/>
        </w:rPr>
        <w:t xml:space="preserve">                       32-590 Libiąż.</w:t>
      </w:r>
    </w:p>
    <w:p w14:paraId="0364E157" w14:textId="77777777" w:rsidR="00F848CE" w:rsidRPr="00205784" w:rsidRDefault="00765ECD" w:rsidP="00F848CE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WSPÓŁORGANIZATOR:</w:t>
      </w:r>
    </w:p>
    <w:p w14:paraId="33D49695" w14:textId="04730E64" w:rsidR="00765ECD" w:rsidRPr="00205784" w:rsidRDefault="00DE7442" w:rsidP="00F848CE">
      <w:pPr>
        <w:spacing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Miejska Biblioteka Publiczna</w:t>
      </w:r>
      <w:r w:rsidR="005A4DCE" w:rsidRPr="00205784">
        <w:rPr>
          <w:rFonts w:ascii="Times New Roman" w:hAnsi="Times New Roman" w:cs="Times New Roman"/>
          <w:sz w:val="22"/>
          <w:szCs w:val="22"/>
        </w:rPr>
        <w:t xml:space="preserve"> w Libiążu</w:t>
      </w:r>
      <w:r w:rsidR="00765ECD" w:rsidRPr="00205784">
        <w:rPr>
          <w:rFonts w:ascii="Times New Roman" w:hAnsi="Times New Roman" w:cs="Times New Roman"/>
          <w:sz w:val="22"/>
          <w:szCs w:val="22"/>
        </w:rPr>
        <w:t xml:space="preserve">, ul. Górnicza </w:t>
      </w:r>
      <w:r w:rsidRPr="00205784">
        <w:rPr>
          <w:rFonts w:ascii="Times New Roman" w:hAnsi="Times New Roman" w:cs="Times New Roman"/>
          <w:sz w:val="22"/>
          <w:szCs w:val="22"/>
        </w:rPr>
        <w:t>1</w:t>
      </w:r>
      <w:r w:rsidR="00765ECD" w:rsidRPr="00205784">
        <w:rPr>
          <w:rFonts w:ascii="Times New Roman" w:hAnsi="Times New Roman" w:cs="Times New Roman"/>
          <w:sz w:val="22"/>
          <w:szCs w:val="22"/>
        </w:rPr>
        <w:t>1, 32-590 Libiąż.</w:t>
      </w:r>
    </w:p>
    <w:p w14:paraId="7DA19436" w14:textId="77777777" w:rsidR="00765ECD" w:rsidRPr="00205784" w:rsidRDefault="00765ECD" w:rsidP="00F848CE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CELE KONKURSU:</w:t>
      </w:r>
    </w:p>
    <w:p w14:paraId="4AC1726B" w14:textId="3F47F25B" w:rsidR="003C0CF5" w:rsidRPr="00205784" w:rsidRDefault="003C0CF5" w:rsidP="003C0C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Popularyzacja wiedzy na temat życia pszczół, ich znaczenia dla życia człowieka i przyrody oraz funkcjonowania środowiska naturalnego.</w:t>
      </w:r>
    </w:p>
    <w:p w14:paraId="2B5B2817" w14:textId="5C5AF771" w:rsidR="00AC188D" w:rsidRPr="00205784" w:rsidRDefault="00AC188D" w:rsidP="003C0C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Zwrócenie uwagi na potrzebę ochrony siedlisk pszczół miodnych oraz dzikich zapylaczy (trzmieli, samotnic).</w:t>
      </w:r>
    </w:p>
    <w:p w14:paraId="5732C8AA" w14:textId="7AF589AA" w:rsidR="008F1315" w:rsidRPr="00205784" w:rsidRDefault="008F1315" w:rsidP="008F13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zachęcenie dzieci do obserwowania życia pszczół i ich zwyczajów, zaczerpnięcia wiedzy </w:t>
      </w:r>
      <w:r w:rsidR="005A4DCE" w:rsidRPr="0020578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05784">
        <w:rPr>
          <w:rFonts w:ascii="Times New Roman" w:hAnsi="Times New Roman" w:cs="Times New Roman"/>
          <w:sz w:val="22"/>
          <w:szCs w:val="22"/>
        </w:rPr>
        <w:t>o właściwościach miodu i innych produktów pszczelich</w:t>
      </w:r>
      <w:r w:rsidR="003F28D2" w:rsidRPr="00205784">
        <w:rPr>
          <w:rFonts w:ascii="Times New Roman" w:hAnsi="Times New Roman" w:cs="Times New Roman"/>
          <w:sz w:val="22"/>
          <w:szCs w:val="22"/>
        </w:rPr>
        <w:t>.</w:t>
      </w:r>
    </w:p>
    <w:p w14:paraId="09CEBC32" w14:textId="73C1C67C" w:rsidR="00020E42" w:rsidRPr="00205784" w:rsidRDefault="00020E42" w:rsidP="00765ECD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Dostrzeganie zależności między człowiekiem, a otaczającym go środowiskiem</w:t>
      </w:r>
      <w:r w:rsidR="005115D9" w:rsidRPr="00205784">
        <w:rPr>
          <w:rFonts w:ascii="Times New Roman" w:hAnsi="Times New Roman" w:cs="Times New Roman"/>
          <w:sz w:val="22"/>
          <w:szCs w:val="22"/>
        </w:rPr>
        <w:t>.</w:t>
      </w:r>
    </w:p>
    <w:p w14:paraId="232A1768" w14:textId="3C08FF3C" w:rsidR="000E5D21" w:rsidRPr="00205784" w:rsidRDefault="00020E42" w:rsidP="00F848CE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Rozwijanie </w:t>
      </w:r>
      <w:r w:rsidR="000C243E" w:rsidRPr="00205784">
        <w:rPr>
          <w:rFonts w:ascii="Times New Roman" w:hAnsi="Times New Roman" w:cs="Times New Roman"/>
          <w:sz w:val="22"/>
          <w:szCs w:val="22"/>
        </w:rPr>
        <w:t>kreatywności i zdolności plastycznych</w:t>
      </w:r>
      <w:r w:rsidRPr="00205784">
        <w:rPr>
          <w:rFonts w:ascii="Times New Roman" w:hAnsi="Times New Roman" w:cs="Times New Roman"/>
          <w:sz w:val="22"/>
          <w:szCs w:val="22"/>
        </w:rPr>
        <w:t xml:space="preserve"> uczniów.</w:t>
      </w:r>
    </w:p>
    <w:p w14:paraId="621D39DE" w14:textId="15736AEF" w:rsidR="00765ECD" w:rsidRPr="00205784" w:rsidRDefault="00765ECD" w:rsidP="00D800ED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ZASADY UCZESTNICTWA:</w:t>
      </w:r>
    </w:p>
    <w:p w14:paraId="6D12830F" w14:textId="60A789DE" w:rsidR="00FE6D04" w:rsidRPr="00205784" w:rsidRDefault="00FE6D04" w:rsidP="00FE6D0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Każdy uczestnik ma za zadanie stworzyć </w:t>
      </w:r>
      <w:r w:rsidR="00761682" w:rsidRPr="00205784">
        <w:rPr>
          <w:rFonts w:ascii="Times New Roman" w:hAnsi="Times New Roman" w:cs="Times New Roman"/>
          <w:sz w:val="22"/>
          <w:szCs w:val="22"/>
        </w:rPr>
        <w:t>pracę</w:t>
      </w:r>
      <w:r w:rsidRPr="00205784">
        <w:rPr>
          <w:rFonts w:ascii="Times New Roman" w:hAnsi="Times New Roman" w:cs="Times New Roman"/>
          <w:sz w:val="22"/>
          <w:szCs w:val="22"/>
        </w:rPr>
        <w:t xml:space="preserve"> plastyczn</w:t>
      </w:r>
      <w:r w:rsidR="00761682" w:rsidRPr="00205784">
        <w:rPr>
          <w:rFonts w:ascii="Times New Roman" w:hAnsi="Times New Roman" w:cs="Times New Roman"/>
          <w:sz w:val="22"/>
          <w:szCs w:val="22"/>
        </w:rPr>
        <w:t>ą</w:t>
      </w:r>
      <w:r w:rsidRPr="00205784">
        <w:rPr>
          <w:rFonts w:ascii="Times New Roman" w:hAnsi="Times New Roman" w:cs="Times New Roman"/>
          <w:sz w:val="22"/>
          <w:szCs w:val="22"/>
        </w:rPr>
        <w:t xml:space="preserve"> przedstawiając</w:t>
      </w:r>
      <w:r w:rsidR="00761682" w:rsidRPr="00205784">
        <w:rPr>
          <w:rFonts w:ascii="Times New Roman" w:hAnsi="Times New Roman" w:cs="Times New Roman"/>
          <w:sz w:val="22"/>
          <w:szCs w:val="22"/>
        </w:rPr>
        <w:t xml:space="preserve">ą </w:t>
      </w:r>
      <w:r w:rsidR="005E7337" w:rsidRPr="00205784">
        <w:rPr>
          <w:rFonts w:ascii="Times New Roman" w:hAnsi="Times New Roman" w:cs="Times New Roman"/>
          <w:sz w:val="22"/>
          <w:szCs w:val="22"/>
        </w:rPr>
        <w:t>pszczołę podczas jej codziennych czynności – zbierania nektaru, zapylania kwiatów, pracy w ulu lub pomagania przyrodzie.</w:t>
      </w:r>
    </w:p>
    <w:p w14:paraId="1DDC408D" w14:textId="2BE27C8A" w:rsidR="00FE6D04" w:rsidRPr="00205784" w:rsidRDefault="00C20138" w:rsidP="00FE6D0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Konkurs</w:t>
      </w:r>
      <w:r w:rsidR="00DF6054" w:rsidRPr="00205784">
        <w:rPr>
          <w:rFonts w:ascii="Times New Roman" w:hAnsi="Times New Roman" w:cs="Times New Roman"/>
          <w:sz w:val="22"/>
          <w:szCs w:val="22"/>
        </w:rPr>
        <w:t xml:space="preserve"> zostanie</w:t>
      </w:r>
      <w:r w:rsidRPr="00205784">
        <w:rPr>
          <w:rFonts w:ascii="Times New Roman" w:hAnsi="Times New Roman" w:cs="Times New Roman"/>
          <w:sz w:val="22"/>
          <w:szCs w:val="22"/>
        </w:rPr>
        <w:t xml:space="preserve"> przeprowadzony w czterech kategoriach wiekowych.</w:t>
      </w:r>
    </w:p>
    <w:p w14:paraId="7B155DA2" w14:textId="20B8E6F9" w:rsidR="00765ECD" w:rsidRPr="00205784" w:rsidRDefault="00DF6054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Prace mogą być wykonane w d</w:t>
      </w:r>
      <w:r w:rsidR="006E366A" w:rsidRPr="00205784">
        <w:rPr>
          <w:rFonts w:ascii="Times New Roman" w:hAnsi="Times New Roman" w:cs="Times New Roman"/>
          <w:sz w:val="22"/>
          <w:szCs w:val="22"/>
        </w:rPr>
        <w:t>owoln</w:t>
      </w:r>
      <w:r w:rsidRPr="00205784">
        <w:rPr>
          <w:rFonts w:ascii="Times New Roman" w:hAnsi="Times New Roman" w:cs="Times New Roman"/>
          <w:sz w:val="22"/>
          <w:szCs w:val="22"/>
        </w:rPr>
        <w:t>ej</w:t>
      </w:r>
      <w:r w:rsidR="006E366A" w:rsidRPr="00205784">
        <w:rPr>
          <w:rFonts w:ascii="Times New Roman" w:hAnsi="Times New Roman" w:cs="Times New Roman"/>
          <w:sz w:val="22"/>
          <w:szCs w:val="22"/>
        </w:rPr>
        <w:t xml:space="preserve"> techni</w:t>
      </w:r>
      <w:r w:rsidRPr="00205784">
        <w:rPr>
          <w:rFonts w:ascii="Times New Roman" w:hAnsi="Times New Roman" w:cs="Times New Roman"/>
          <w:sz w:val="22"/>
          <w:szCs w:val="22"/>
        </w:rPr>
        <w:t>ce</w:t>
      </w:r>
      <w:r w:rsidR="006E366A" w:rsidRPr="00205784">
        <w:rPr>
          <w:rFonts w:ascii="Times New Roman" w:hAnsi="Times New Roman" w:cs="Times New Roman"/>
          <w:sz w:val="22"/>
          <w:szCs w:val="22"/>
        </w:rPr>
        <w:t xml:space="preserve"> plastycz</w:t>
      </w:r>
      <w:r w:rsidRPr="00205784">
        <w:rPr>
          <w:rFonts w:ascii="Times New Roman" w:hAnsi="Times New Roman" w:cs="Times New Roman"/>
          <w:sz w:val="22"/>
          <w:szCs w:val="22"/>
        </w:rPr>
        <w:t>nej</w:t>
      </w:r>
      <w:r w:rsidR="00065416" w:rsidRPr="00205784">
        <w:rPr>
          <w:rFonts w:ascii="Times New Roman" w:hAnsi="Times New Roman" w:cs="Times New Roman"/>
          <w:sz w:val="22"/>
          <w:szCs w:val="22"/>
        </w:rPr>
        <w:t xml:space="preserve"> (rysunek, malarstwo, kolaż, technika mieszana)</w:t>
      </w:r>
      <w:r w:rsidR="0011561F" w:rsidRPr="00205784">
        <w:rPr>
          <w:rFonts w:ascii="Times New Roman" w:hAnsi="Times New Roman" w:cs="Times New Roman"/>
          <w:sz w:val="22"/>
          <w:szCs w:val="22"/>
        </w:rPr>
        <w:t>.</w:t>
      </w:r>
    </w:p>
    <w:p w14:paraId="7DB606FC" w14:textId="0FEC40C6" w:rsidR="00765ECD" w:rsidRPr="00205784" w:rsidRDefault="000837FA" w:rsidP="00765ECD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Format pracy</w:t>
      </w:r>
      <w:r w:rsidR="00DF6054" w:rsidRPr="00205784">
        <w:rPr>
          <w:rFonts w:ascii="Times New Roman" w:hAnsi="Times New Roman" w:cs="Times New Roman"/>
          <w:sz w:val="22"/>
          <w:szCs w:val="22"/>
        </w:rPr>
        <w:t xml:space="preserve">: </w:t>
      </w:r>
      <w:r w:rsidR="00765ECD" w:rsidRPr="00205784">
        <w:rPr>
          <w:rFonts w:ascii="Times New Roman" w:hAnsi="Times New Roman" w:cs="Times New Roman"/>
          <w:sz w:val="22"/>
          <w:szCs w:val="22"/>
        </w:rPr>
        <w:t>A3 (29,7 cm x 42,0 cm).</w:t>
      </w:r>
    </w:p>
    <w:p w14:paraId="4B36EA8E" w14:textId="77777777" w:rsidR="00765ECD" w:rsidRPr="00205784" w:rsidRDefault="00765ECD" w:rsidP="00765ECD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Praca musi być usztywniona, w celu umożliwienia wyeksponowania jej na sztaludze.</w:t>
      </w:r>
    </w:p>
    <w:p w14:paraId="14D130EA" w14:textId="1A73EB73" w:rsidR="00765ECD" w:rsidRPr="00205784" w:rsidRDefault="00DF6054" w:rsidP="00765ECD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Prace</w:t>
      </w:r>
      <w:r w:rsidR="00765ECD" w:rsidRPr="00205784">
        <w:rPr>
          <w:rFonts w:ascii="Times New Roman" w:hAnsi="Times New Roman" w:cs="Times New Roman"/>
          <w:sz w:val="22"/>
          <w:szCs w:val="22"/>
        </w:rPr>
        <w:t xml:space="preserve"> mogą zawierać hasła</w:t>
      </w:r>
      <w:r w:rsidR="006E366A" w:rsidRPr="00205784">
        <w:rPr>
          <w:rFonts w:ascii="Times New Roman" w:hAnsi="Times New Roman" w:cs="Times New Roman"/>
          <w:sz w:val="22"/>
          <w:szCs w:val="22"/>
        </w:rPr>
        <w:t>.</w:t>
      </w:r>
    </w:p>
    <w:p w14:paraId="384E46FE" w14:textId="77777777" w:rsidR="00765ECD" w:rsidRPr="00205784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Podczas wykonywania pracy nie należy korzystać z gotowych elementów. </w:t>
      </w:r>
    </w:p>
    <w:p w14:paraId="2E064AC7" w14:textId="77777777" w:rsidR="00765ECD" w:rsidRPr="00205784" w:rsidRDefault="00765ECD" w:rsidP="00765ECD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Każdy uczestnik może dostarczyć tylko jedną pracę. </w:t>
      </w:r>
    </w:p>
    <w:p w14:paraId="426F793A" w14:textId="7D0C2097" w:rsidR="00765ECD" w:rsidRPr="00205784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W konkursie oceniane będą wyłącznie prace indywidualne.</w:t>
      </w:r>
      <w:r w:rsidR="000569BD" w:rsidRPr="00205784">
        <w:rPr>
          <w:rFonts w:ascii="Times New Roman" w:hAnsi="Times New Roman" w:cs="Times New Roman"/>
          <w:sz w:val="22"/>
          <w:szCs w:val="22"/>
        </w:rPr>
        <w:t xml:space="preserve"> Jurorzy zwrócą szczególną uwagę na samodzielność wykonanej pracy.</w:t>
      </w:r>
    </w:p>
    <w:p w14:paraId="1DC0C4DC" w14:textId="771EA6DB" w:rsidR="00FE6D04" w:rsidRPr="00205784" w:rsidRDefault="00765ECD" w:rsidP="00FE6D04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Wszystkie prace muszą posiadać na odwrocie opis: imię i nazwisko uczestnika,</w:t>
      </w:r>
      <w:r w:rsidR="000569BD" w:rsidRPr="00205784">
        <w:rPr>
          <w:rFonts w:ascii="Times New Roman" w:hAnsi="Times New Roman" w:cs="Times New Roman"/>
          <w:sz w:val="22"/>
          <w:szCs w:val="22"/>
        </w:rPr>
        <w:t xml:space="preserve"> klasa, nazwę</w:t>
      </w:r>
      <w:r w:rsidRPr="00205784">
        <w:rPr>
          <w:rFonts w:ascii="Times New Roman" w:hAnsi="Times New Roman" w:cs="Times New Roman"/>
          <w:sz w:val="22"/>
          <w:szCs w:val="22"/>
        </w:rPr>
        <w:t xml:space="preserve"> szkoły oraz numer telefonu.</w:t>
      </w:r>
    </w:p>
    <w:p w14:paraId="7BDF645A" w14:textId="0B52F92E" w:rsidR="00FE6D04" w:rsidRPr="00205784" w:rsidRDefault="00FE6D04" w:rsidP="00FE6D04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Miejsce składania prac: </w:t>
      </w:r>
      <w:r w:rsidR="001B64AF" w:rsidRPr="00205784">
        <w:rPr>
          <w:rFonts w:ascii="Times New Roman" w:hAnsi="Times New Roman" w:cs="Times New Roman"/>
          <w:sz w:val="22"/>
          <w:szCs w:val="22"/>
        </w:rPr>
        <w:t>Miejska Biblioteka Publiczna wraz z filiami</w:t>
      </w:r>
      <w:r w:rsidR="00DA37D1" w:rsidRPr="00205784">
        <w:rPr>
          <w:rFonts w:ascii="Times New Roman" w:hAnsi="Times New Roman" w:cs="Times New Roman"/>
          <w:sz w:val="22"/>
          <w:szCs w:val="22"/>
        </w:rPr>
        <w:t xml:space="preserve"> w Libiążu, Gromcu i Żarkach</w:t>
      </w:r>
      <w:r w:rsidRPr="00205784">
        <w:rPr>
          <w:rFonts w:ascii="Times New Roman" w:hAnsi="Times New Roman" w:cs="Times New Roman"/>
          <w:sz w:val="22"/>
          <w:szCs w:val="22"/>
        </w:rPr>
        <w:t>.</w:t>
      </w:r>
    </w:p>
    <w:p w14:paraId="4A61E2ED" w14:textId="35FE88FE" w:rsidR="00FE6D04" w:rsidRPr="00205784" w:rsidRDefault="00FE6D04" w:rsidP="00FE6D04">
      <w:pPr>
        <w:numPr>
          <w:ilvl w:val="0"/>
          <w:numId w:val="2"/>
        </w:numPr>
        <w:autoSpaceDE w:val="0"/>
        <w:autoSpaceDN w:val="0"/>
        <w:adjustRightInd w:val="0"/>
        <w:spacing w:after="66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Termin składania prac upływa </w:t>
      </w:r>
      <w:r w:rsidR="00DA37D1" w:rsidRPr="00205784">
        <w:rPr>
          <w:rFonts w:ascii="Times New Roman" w:hAnsi="Times New Roman" w:cs="Times New Roman"/>
          <w:sz w:val="22"/>
          <w:szCs w:val="22"/>
        </w:rPr>
        <w:t>08.05.</w:t>
      </w:r>
      <w:r w:rsidRPr="00205784">
        <w:rPr>
          <w:rFonts w:ascii="Times New Roman" w:hAnsi="Times New Roman" w:cs="Times New Roman"/>
          <w:sz w:val="22"/>
          <w:szCs w:val="22"/>
        </w:rPr>
        <w:t>202</w:t>
      </w:r>
      <w:r w:rsidR="00DA37D1" w:rsidRPr="00205784">
        <w:rPr>
          <w:rFonts w:ascii="Times New Roman" w:hAnsi="Times New Roman" w:cs="Times New Roman"/>
          <w:sz w:val="22"/>
          <w:szCs w:val="22"/>
        </w:rPr>
        <w:t>6</w:t>
      </w:r>
      <w:r w:rsidRPr="00205784">
        <w:rPr>
          <w:rFonts w:ascii="Times New Roman" w:hAnsi="Times New Roman" w:cs="Times New Roman"/>
          <w:sz w:val="22"/>
          <w:szCs w:val="22"/>
        </w:rPr>
        <w:t xml:space="preserve"> r. o godz.15.00.</w:t>
      </w:r>
    </w:p>
    <w:p w14:paraId="61FAD813" w14:textId="204A51A7" w:rsidR="00765ECD" w:rsidRPr="00205784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Do pracy należy dołączyć formularz zgłoszeniowy (załącznik nr 1) oraz oświadczenie dotyczące zgody na przetwarzanie danych osobowych podpisane przez rodziców lub opiekunów prawnych (załącznik nr 2). Brak klauzuli </w:t>
      </w:r>
      <w:r w:rsidR="00A506BB">
        <w:rPr>
          <w:rFonts w:ascii="Times New Roman" w:hAnsi="Times New Roman" w:cs="Times New Roman"/>
          <w:sz w:val="22"/>
          <w:szCs w:val="22"/>
        </w:rPr>
        <w:t xml:space="preserve">lub dokonywanie w niej zmian/skreśleń </w:t>
      </w:r>
      <w:r w:rsidRPr="00205784">
        <w:rPr>
          <w:rFonts w:ascii="Times New Roman" w:hAnsi="Times New Roman" w:cs="Times New Roman"/>
          <w:sz w:val="22"/>
          <w:szCs w:val="22"/>
        </w:rPr>
        <w:t>będzie równoznaczny z wykluczeniem pracy z konkursu.</w:t>
      </w:r>
    </w:p>
    <w:p w14:paraId="6F4029B1" w14:textId="2F81CD3D" w:rsidR="00765ECD" w:rsidRPr="00205784" w:rsidRDefault="00765ECD" w:rsidP="00765ECD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Organizator zastrzega sobie prawo do publikowania prac konkursowych</w:t>
      </w:r>
      <w:r w:rsidR="00250D02" w:rsidRPr="00205784">
        <w:rPr>
          <w:rFonts w:ascii="Times New Roman" w:hAnsi="Times New Roman" w:cs="Times New Roman"/>
          <w:sz w:val="22"/>
          <w:szCs w:val="22"/>
        </w:rPr>
        <w:t xml:space="preserve"> wraz z imionami i nazwiskami.</w:t>
      </w:r>
    </w:p>
    <w:p w14:paraId="0B8C4E82" w14:textId="77777777" w:rsidR="00765ECD" w:rsidRPr="00205784" w:rsidRDefault="00765ECD" w:rsidP="00765ECD">
      <w:pPr>
        <w:numPr>
          <w:ilvl w:val="0"/>
          <w:numId w:val="2"/>
        </w:numPr>
        <w:spacing w:after="0"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Z chwilą doręczenia pracy konkursowej Organizatorowi, Organizator nabywa licencję niewyłączną upoważniającą Organizatora do nieodpłatnego korzystania z majątkowych praw autorskich do pracy konkursowej na następujących polach eksploatacji: </w:t>
      </w:r>
    </w:p>
    <w:p w14:paraId="20AC9796" w14:textId="7D1E2EF6" w:rsidR="00765ECD" w:rsidRPr="00205784" w:rsidRDefault="00765ECD" w:rsidP="004C359A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a) wykorzystania na stronie internetowej Organizatora lub </w:t>
      </w:r>
      <w:r w:rsidR="004C359A" w:rsidRPr="00205784">
        <w:rPr>
          <w:rFonts w:ascii="Times New Roman" w:hAnsi="Times New Roman" w:cs="Times New Roman"/>
          <w:sz w:val="22"/>
          <w:szCs w:val="22"/>
        </w:rPr>
        <w:t>Miejskiej Biblioteki Publicznej w Libiążu,</w:t>
      </w:r>
      <w:r w:rsidRPr="002057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401E7A" w14:textId="3394EA31" w:rsidR="00765ECD" w:rsidRPr="00205784" w:rsidRDefault="00765ECD" w:rsidP="00765ECD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b) wystawienia pracy konkursowej w ramach wystawy pokonkursowej w </w:t>
      </w:r>
      <w:r w:rsidR="004C359A" w:rsidRPr="00205784">
        <w:rPr>
          <w:rFonts w:ascii="Times New Roman" w:hAnsi="Times New Roman" w:cs="Times New Roman"/>
          <w:sz w:val="22"/>
          <w:szCs w:val="22"/>
        </w:rPr>
        <w:t>Miejskiej Bibliotece Publicznej</w:t>
      </w:r>
      <w:r w:rsidR="00BA112E" w:rsidRPr="00205784">
        <w:rPr>
          <w:rFonts w:ascii="Times New Roman" w:hAnsi="Times New Roman" w:cs="Times New Roman"/>
          <w:sz w:val="22"/>
          <w:szCs w:val="22"/>
        </w:rPr>
        <w:t xml:space="preserve"> w Libiążu</w:t>
      </w:r>
      <w:r w:rsidR="004C359A" w:rsidRPr="00205784">
        <w:rPr>
          <w:rFonts w:ascii="Times New Roman" w:hAnsi="Times New Roman" w:cs="Times New Roman"/>
          <w:sz w:val="22"/>
          <w:szCs w:val="22"/>
        </w:rPr>
        <w:t>,</w:t>
      </w:r>
    </w:p>
    <w:p w14:paraId="431087DE" w14:textId="079419E0" w:rsidR="00D800ED" w:rsidRPr="00205784" w:rsidRDefault="00765ECD" w:rsidP="00D800ED">
      <w:pPr>
        <w:autoSpaceDE w:val="0"/>
        <w:autoSpaceDN w:val="0"/>
        <w:adjustRightInd w:val="0"/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lastRenderedPageBreak/>
        <w:t xml:space="preserve">c) umieszczenia reprodukcji pracy konkursowej w katalogu prezentującym prace konkursowe, który będzie rozpowszechniany przez Organizatora lub </w:t>
      </w:r>
      <w:r w:rsidR="004C359A" w:rsidRPr="00205784">
        <w:rPr>
          <w:rFonts w:ascii="Times New Roman" w:hAnsi="Times New Roman" w:cs="Times New Roman"/>
          <w:sz w:val="22"/>
          <w:szCs w:val="22"/>
        </w:rPr>
        <w:t>Miejska Bibliotekę Publiczną</w:t>
      </w:r>
      <w:r w:rsidR="003C0ADE" w:rsidRPr="00205784">
        <w:rPr>
          <w:rFonts w:ascii="Times New Roman" w:hAnsi="Times New Roman" w:cs="Times New Roman"/>
          <w:sz w:val="22"/>
          <w:szCs w:val="22"/>
        </w:rPr>
        <w:t xml:space="preserve"> w Libiążu.</w:t>
      </w:r>
    </w:p>
    <w:p w14:paraId="0D6512A4" w14:textId="0D1D9602" w:rsidR="00765ECD" w:rsidRPr="00205784" w:rsidRDefault="00765ECD" w:rsidP="00D80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Z chwilą wydania nagrody Uczestnikowi, Organizator nabywa nieodpłatnie majątkowe prawa autorskie do nagrodzonej pracy Uczestnika na następujących polach eksploatacji: </w:t>
      </w:r>
    </w:p>
    <w:p w14:paraId="7988DC11" w14:textId="77777777" w:rsidR="00765ECD" w:rsidRPr="00205784" w:rsidRDefault="00765ECD" w:rsidP="00765ECD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a) w zakresie utrwalania i zwielokrotniania utworu – wytwarzanie określoną techniką egzemplarzy utworu, w tym techniką drukarską, reprograficzną, zapisu magnetycznego oraz techniką cyfrową; </w:t>
      </w:r>
    </w:p>
    <w:p w14:paraId="126F64C0" w14:textId="77777777" w:rsidR="00765ECD" w:rsidRPr="00205784" w:rsidRDefault="00765ECD" w:rsidP="00765ECD">
      <w:pPr>
        <w:autoSpaceDE w:val="0"/>
        <w:autoSpaceDN w:val="0"/>
        <w:adjustRightInd w:val="0"/>
        <w:spacing w:after="68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b) w zakresie obrotu oryginałem albo egzemplarzami, na których utwór utrwalono – wprowadzanie do obrotu, użyczenie lub najem oryginału albo egzemplarzy; </w:t>
      </w:r>
    </w:p>
    <w:p w14:paraId="5678D4DE" w14:textId="2122334D" w:rsidR="00765ECD" w:rsidRPr="00205784" w:rsidRDefault="00765ECD" w:rsidP="00765E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c) w zakresie rozpowszechniania utworu w sposób inny niż określony w pkt b) – publiczne wykonanie, wystawienie, wyświetlenie, odtworzenie oraz nadawanie i reemitowanie, a także publiczne udostępnianie utworu w taki </w:t>
      </w:r>
      <w:r w:rsidR="00026469" w:rsidRPr="00205784">
        <w:rPr>
          <w:rFonts w:ascii="Times New Roman" w:hAnsi="Times New Roman" w:cs="Times New Roman"/>
          <w:sz w:val="22"/>
          <w:szCs w:val="22"/>
        </w:rPr>
        <w:t>sposób,</w:t>
      </w:r>
      <w:r w:rsidRPr="00205784">
        <w:rPr>
          <w:rFonts w:ascii="Times New Roman" w:hAnsi="Times New Roman" w:cs="Times New Roman"/>
          <w:sz w:val="22"/>
          <w:szCs w:val="22"/>
        </w:rPr>
        <w:t xml:space="preserve"> aby każdy mógł mieć do niego dostęp w miejscu i w czasie przez siebie wybranym. </w:t>
      </w:r>
    </w:p>
    <w:p w14:paraId="748B2E8C" w14:textId="77777777" w:rsidR="00765ECD" w:rsidRPr="00205784" w:rsidRDefault="00765ECD" w:rsidP="00250D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614827E" w14:textId="77777777" w:rsidR="00765ECD" w:rsidRPr="00205784" w:rsidRDefault="00765ECD" w:rsidP="003C0ADE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UCZESTNICY KONKURSU:</w:t>
      </w:r>
    </w:p>
    <w:p w14:paraId="2BDEE08F" w14:textId="310FBB24" w:rsidR="00765ECD" w:rsidRPr="00205784" w:rsidRDefault="00765ECD" w:rsidP="0076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Konkurs adresowany jest do dzieci/uczniów z Gminy Libiąż </w:t>
      </w:r>
      <w:r w:rsidR="007844F4" w:rsidRPr="00205784">
        <w:rPr>
          <w:rFonts w:ascii="Times New Roman" w:hAnsi="Times New Roman" w:cs="Times New Roman"/>
          <w:sz w:val="22"/>
          <w:szCs w:val="22"/>
        </w:rPr>
        <w:t xml:space="preserve">z klas </w:t>
      </w:r>
      <w:r w:rsidR="007844F4" w:rsidRPr="00205784">
        <w:rPr>
          <w:rFonts w:ascii="Times New Roman" w:hAnsi="Times New Roman" w:cs="Times New Roman"/>
          <w:b/>
          <w:bCs/>
          <w:sz w:val="22"/>
          <w:szCs w:val="22"/>
        </w:rPr>
        <w:t>I-IV</w:t>
      </w:r>
      <w:r w:rsidR="007844F4" w:rsidRPr="00205784">
        <w:rPr>
          <w:rFonts w:ascii="Times New Roman" w:hAnsi="Times New Roman" w:cs="Times New Roman"/>
          <w:sz w:val="22"/>
          <w:szCs w:val="22"/>
        </w:rPr>
        <w:t xml:space="preserve"> szkół podstawowych.</w:t>
      </w:r>
    </w:p>
    <w:p w14:paraId="19C09830" w14:textId="77777777" w:rsidR="00765ECD" w:rsidRPr="00205784" w:rsidRDefault="00765ECD" w:rsidP="0076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50F6E4" w14:textId="562278C6" w:rsidR="00765ECD" w:rsidRPr="00205784" w:rsidRDefault="00765ECD" w:rsidP="00F848CE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OCENA PRAC I ZASADY PRZYZNAWANIA NAGRÓD:</w:t>
      </w:r>
    </w:p>
    <w:p w14:paraId="4D1C76F9" w14:textId="032DE7D3" w:rsidR="00765ECD" w:rsidRPr="00205784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Oceny prac dokona Komisja konkursowa, powołana przez Burmistrza Libiąża spośród pracowników Urzędu Miejskiego w Libiążu oraz </w:t>
      </w:r>
      <w:r w:rsidR="003C0ADE" w:rsidRPr="00205784">
        <w:rPr>
          <w:rFonts w:ascii="Times New Roman" w:hAnsi="Times New Roman" w:cs="Times New Roman"/>
          <w:sz w:val="22"/>
          <w:szCs w:val="22"/>
        </w:rPr>
        <w:t>Miejskiej Biblioteki Publicznej w Libiążu</w:t>
      </w:r>
      <w:r w:rsidRPr="0020578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80D08BF" w14:textId="133A6288" w:rsidR="00765ECD" w:rsidRPr="00205784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Organizator przyzna nagrody</w:t>
      </w:r>
      <w:r w:rsidR="009F0AA1" w:rsidRPr="00205784">
        <w:rPr>
          <w:rFonts w:ascii="Times New Roman" w:hAnsi="Times New Roman" w:cs="Times New Roman"/>
          <w:sz w:val="22"/>
          <w:szCs w:val="22"/>
        </w:rPr>
        <w:t xml:space="preserve"> </w:t>
      </w:r>
      <w:r w:rsidR="00075B62" w:rsidRPr="00205784">
        <w:rPr>
          <w:rFonts w:ascii="Times New Roman" w:hAnsi="Times New Roman" w:cs="Times New Roman"/>
          <w:sz w:val="22"/>
          <w:szCs w:val="22"/>
        </w:rPr>
        <w:t>rzeczowe</w:t>
      </w:r>
      <w:r w:rsidR="00DD01C6" w:rsidRPr="00205784">
        <w:rPr>
          <w:rFonts w:ascii="Times New Roman" w:hAnsi="Times New Roman" w:cs="Times New Roman"/>
          <w:sz w:val="22"/>
          <w:szCs w:val="22"/>
        </w:rPr>
        <w:t xml:space="preserve"> </w:t>
      </w:r>
      <w:r w:rsidR="00075B62" w:rsidRPr="00205784">
        <w:rPr>
          <w:rFonts w:ascii="Times New Roman" w:hAnsi="Times New Roman" w:cs="Times New Roman"/>
          <w:sz w:val="22"/>
          <w:szCs w:val="22"/>
        </w:rPr>
        <w:t>laureatom</w:t>
      </w:r>
      <w:r w:rsidR="00DD01C6" w:rsidRPr="00205784">
        <w:rPr>
          <w:rFonts w:ascii="Times New Roman" w:hAnsi="Times New Roman" w:cs="Times New Roman"/>
          <w:sz w:val="22"/>
          <w:szCs w:val="22"/>
        </w:rPr>
        <w:t xml:space="preserve"> konkursu</w:t>
      </w:r>
      <w:r w:rsidR="00075B62" w:rsidRPr="00205784">
        <w:rPr>
          <w:rFonts w:ascii="Times New Roman" w:hAnsi="Times New Roman" w:cs="Times New Roman"/>
          <w:sz w:val="22"/>
          <w:szCs w:val="22"/>
        </w:rPr>
        <w:t xml:space="preserve"> w</w:t>
      </w:r>
      <w:r w:rsidR="00DD01C6" w:rsidRPr="00205784">
        <w:rPr>
          <w:rFonts w:ascii="Times New Roman" w:hAnsi="Times New Roman" w:cs="Times New Roman"/>
          <w:sz w:val="22"/>
          <w:szCs w:val="22"/>
        </w:rPr>
        <w:t xml:space="preserve"> każdej</w:t>
      </w:r>
      <w:r w:rsidR="00CD0F28" w:rsidRPr="00205784">
        <w:rPr>
          <w:rFonts w:ascii="Times New Roman" w:hAnsi="Times New Roman" w:cs="Times New Roman"/>
          <w:sz w:val="22"/>
          <w:szCs w:val="22"/>
        </w:rPr>
        <w:t xml:space="preserve"> </w:t>
      </w:r>
      <w:r w:rsidR="00DD01C6" w:rsidRPr="00205784">
        <w:rPr>
          <w:rFonts w:ascii="Times New Roman" w:hAnsi="Times New Roman" w:cs="Times New Roman"/>
          <w:sz w:val="22"/>
          <w:szCs w:val="22"/>
        </w:rPr>
        <w:t>kategorii wiekowej (klasy I-IV)</w:t>
      </w:r>
      <w:r w:rsidR="00075B62" w:rsidRPr="00205784">
        <w:rPr>
          <w:rFonts w:ascii="Times New Roman" w:hAnsi="Times New Roman" w:cs="Times New Roman"/>
          <w:sz w:val="22"/>
          <w:szCs w:val="22"/>
        </w:rPr>
        <w:t>. Z</w:t>
      </w:r>
      <w:r w:rsidR="00DD01C6" w:rsidRPr="00205784">
        <w:rPr>
          <w:rFonts w:ascii="Times New Roman" w:hAnsi="Times New Roman" w:cs="Times New Roman"/>
          <w:sz w:val="22"/>
          <w:szCs w:val="22"/>
        </w:rPr>
        <w:t>ostaną przyznane trzy miejsca:</w:t>
      </w:r>
    </w:p>
    <w:p w14:paraId="16776752" w14:textId="242DD159" w:rsidR="00DD01C6" w:rsidRPr="00205784" w:rsidRDefault="00DD01C6" w:rsidP="00DD0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I miejsce</w:t>
      </w:r>
      <w:r w:rsidRPr="00205784">
        <w:rPr>
          <w:rFonts w:ascii="Times New Roman" w:hAnsi="Times New Roman" w:cs="Times New Roman"/>
          <w:sz w:val="22"/>
          <w:szCs w:val="22"/>
        </w:rPr>
        <w:t xml:space="preserve"> – </w:t>
      </w:r>
      <w:r w:rsidR="006D4B74" w:rsidRPr="00205784">
        <w:rPr>
          <w:rFonts w:ascii="Times New Roman" w:hAnsi="Times New Roman" w:cs="Times New Roman"/>
          <w:sz w:val="22"/>
          <w:szCs w:val="22"/>
        </w:rPr>
        <w:t>nagrody rzeczowe do wartości 2</w:t>
      </w:r>
      <w:r w:rsidRPr="00205784">
        <w:rPr>
          <w:rFonts w:ascii="Times New Roman" w:hAnsi="Times New Roman" w:cs="Times New Roman"/>
          <w:sz w:val="22"/>
          <w:szCs w:val="22"/>
        </w:rPr>
        <w:t>50 zł,</w:t>
      </w:r>
    </w:p>
    <w:p w14:paraId="50DBA787" w14:textId="41B643F0" w:rsidR="006D4B74" w:rsidRPr="00205784" w:rsidRDefault="00DD01C6" w:rsidP="006D4B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II miejsce</w:t>
      </w:r>
      <w:r w:rsidRPr="00205784">
        <w:rPr>
          <w:rFonts w:ascii="Times New Roman" w:hAnsi="Times New Roman" w:cs="Times New Roman"/>
          <w:sz w:val="22"/>
          <w:szCs w:val="22"/>
        </w:rPr>
        <w:t xml:space="preserve"> – </w:t>
      </w:r>
      <w:r w:rsidR="006D4B74" w:rsidRPr="00205784">
        <w:rPr>
          <w:rFonts w:ascii="Times New Roman" w:hAnsi="Times New Roman" w:cs="Times New Roman"/>
          <w:sz w:val="22"/>
          <w:szCs w:val="22"/>
        </w:rPr>
        <w:t>nagrody rzeczowe do wartości 200 zł,</w:t>
      </w:r>
    </w:p>
    <w:p w14:paraId="718078E9" w14:textId="5FEE3FE0" w:rsidR="001337FB" w:rsidRPr="00205784" w:rsidRDefault="00DD01C6" w:rsidP="006D4B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III miejsce</w:t>
      </w:r>
      <w:r w:rsidRPr="00205784">
        <w:rPr>
          <w:rFonts w:ascii="Times New Roman" w:hAnsi="Times New Roman" w:cs="Times New Roman"/>
          <w:sz w:val="22"/>
          <w:szCs w:val="22"/>
        </w:rPr>
        <w:t xml:space="preserve"> – </w:t>
      </w:r>
      <w:r w:rsidR="006D4B74" w:rsidRPr="00205784">
        <w:rPr>
          <w:rFonts w:ascii="Times New Roman" w:hAnsi="Times New Roman" w:cs="Times New Roman"/>
          <w:sz w:val="22"/>
          <w:szCs w:val="22"/>
        </w:rPr>
        <w:t>nagrody rzeczowe do wartości 150 zł,</w:t>
      </w:r>
    </w:p>
    <w:p w14:paraId="64003461" w14:textId="1C74C72F" w:rsidR="00DD01C6" w:rsidRPr="00205784" w:rsidRDefault="00DD01C6" w:rsidP="00DD01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Organizator zastrzega sobie prawo do przyznania wyróżnień i dodatkowych nagród</w:t>
      </w:r>
      <w:r w:rsidR="00205784" w:rsidRPr="00205784">
        <w:rPr>
          <w:rFonts w:ascii="Times New Roman" w:hAnsi="Times New Roman" w:cs="Times New Roman"/>
          <w:sz w:val="22"/>
          <w:szCs w:val="22"/>
        </w:rPr>
        <w:t>.</w:t>
      </w:r>
      <w:r w:rsidRPr="002057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1ACC7E" w14:textId="41AFC7CD" w:rsidR="001337FB" w:rsidRPr="00205784" w:rsidRDefault="001337FB" w:rsidP="00DD01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Organizator zastrzega sobie możliwość przesunięcia nagród z jednej kategorii wiekowej do innej jeżeli w danej grupie wiekowej nie wpłynie żadna praca.</w:t>
      </w:r>
    </w:p>
    <w:p w14:paraId="20A421B1" w14:textId="66D9BF04" w:rsidR="00DD01C6" w:rsidRPr="00205784" w:rsidRDefault="00DD01C6" w:rsidP="00DD01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Nagrody nie podlegają wymianie na ekwiwalent pieniężny ani rzeczowy.</w:t>
      </w:r>
    </w:p>
    <w:p w14:paraId="07155C82" w14:textId="77777777" w:rsidR="00765ECD" w:rsidRPr="00205784" w:rsidRDefault="00765ECD" w:rsidP="00765ECD">
      <w:pPr>
        <w:numPr>
          <w:ilvl w:val="0"/>
          <w:numId w:val="3"/>
        </w:numPr>
        <w:spacing w:after="46"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Prace oceniane będą pod kątem: </w:t>
      </w:r>
    </w:p>
    <w:p w14:paraId="598AA7E3" w14:textId="77777777" w:rsidR="00765ECD" w:rsidRPr="00205784" w:rsidRDefault="00765ECD" w:rsidP="00765ECD">
      <w:pPr>
        <w:autoSpaceDE w:val="0"/>
        <w:autoSpaceDN w:val="0"/>
        <w:adjustRightInd w:val="0"/>
        <w:spacing w:after="65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a) zgodności z regulaminem oraz tematem konkursu. </w:t>
      </w:r>
    </w:p>
    <w:p w14:paraId="3757A64D" w14:textId="5ED089D1" w:rsidR="00765ECD" w:rsidRPr="00205784" w:rsidRDefault="00765ECD" w:rsidP="00765E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b) ujęcia tematu tzn. inwencji, pomysłowości, techniki wykonania, </w:t>
      </w:r>
      <w:r w:rsidR="006E0BA4" w:rsidRPr="00205784">
        <w:rPr>
          <w:rFonts w:ascii="Times New Roman" w:hAnsi="Times New Roman" w:cs="Times New Roman"/>
          <w:sz w:val="22"/>
          <w:szCs w:val="22"/>
        </w:rPr>
        <w:t>staranności, oryginalności</w:t>
      </w:r>
      <w:r w:rsidRPr="0020578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9204CE" w14:textId="192977AA" w:rsidR="00765ECD" w:rsidRPr="00205784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Laureaci konkursu zostaną wyłonieni </w:t>
      </w:r>
      <w:r w:rsidR="00026469" w:rsidRPr="00205784">
        <w:rPr>
          <w:rFonts w:ascii="Times New Roman" w:hAnsi="Times New Roman" w:cs="Times New Roman"/>
          <w:sz w:val="22"/>
          <w:szCs w:val="22"/>
        </w:rPr>
        <w:t xml:space="preserve">w dniach </w:t>
      </w:r>
      <w:r w:rsidR="00854F95" w:rsidRPr="00205784">
        <w:rPr>
          <w:rFonts w:ascii="Times New Roman" w:hAnsi="Times New Roman" w:cs="Times New Roman"/>
          <w:sz w:val="22"/>
          <w:szCs w:val="22"/>
        </w:rPr>
        <w:t xml:space="preserve">11-12 maja </w:t>
      </w:r>
      <w:r w:rsidRPr="00205784">
        <w:rPr>
          <w:rFonts w:ascii="Times New Roman" w:hAnsi="Times New Roman" w:cs="Times New Roman"/>
          <w:sz w:val="22"/>
          <w:szCs w:val="22"/>
        </w:rPr>
        <w:t>202</w:t>
      </w:r>
      <w:r w:rsidR="00854F95" w:rsidRPr="00205784">
        <w:rPr>
          <w:rFonts w:ascii="Times New Roman" w:hAnsi="Times New Roman" w:cs="Times New Roman"/>
          <w:sz w:val="22"/>
          <w:szCs w:val="22"/>
        </w:rPr>
        <w:t>6</w:t>
      </w:r>
      <w:r w:rsidRPr="00205784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1DCF1899" w14:textId="6F9EC28A" w:rsidR="00765ECD" w:rsidRPr="00205784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O wynikach konkursu laureaci zostaną poinformowani telefonicznie, a ponadto informacja zostanie zamieszczona na stronach internetowych </w:t>
      </w:r>
      <w:r w:rsidR="003C0ADE" w:rsidRPr="00205784">
        <w:rPr>
          <w:rFonts w:ascii="Times New Roman" w:hAnsi="Times New Roman" w:cs="Times New Roman"/>
          <w:sz w:val="22"/>
          <w:szCs w:val="22"/>
        </w:rPr>
        <w:t xml:space="preserve">Miejskiej Biblioteki Publicznej w Libiążu </w:t>
      </w:r>
      <w:r w:rsidRPr="00205784">
        <w:rPr>
          <w:rFonts w:ascii="Times New Roman" w:hAnsi="Times New Roman" w:cs="Times New Roman"/>
          <w:sz w:val="22"/>
          <w:szCs w:val="22"/>
        </w:rPr>
        <w:t xml:space="preserve">i Urzędu Miejskiego w Libiążu. </w:t>
      </w:r>
    </w:p>
    <w:p w14:paraId="75D67F01" w14:textId="44D427E8" w:rsidR="00765ECD" w:rsidRPr="00205784" w:rsidRDefault="00765ECD" w:rsidP="00765E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Wręczenie nagród odbędzie się w dniu </w:t>
      </w:r>
      <w:r w:rsidR="00854F95" w:rsidRPr="002057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 maja </w:t>
      </w:r>
      <w:r w:rsidR="00026469" w:rsidRPr="00205784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854F95" w:rsidRPr="00205784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2057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godzinie 1</w:t>
      </w:r>
      <w:r w:rsidR="00854F95" w:rsidRPr="00205784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2057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Pr="00205784">
        <w:rPr>
          <w:rFonts w:ascii="Times New Roman" w:hAnsi="Times New Roman" w:cs="Times New Roman"/>
          <w:sz w:val="22"/>
          <w:szCs w:val="22"/>
        </w:rPr>
        <w:t xml:space="preserve">w </w:t>
      </w:r>
      <w:r w:rsidR="00854F95" w:rsidRPr="00205784">
        <w:rPr>
          <w:rFonts w:ascii="Times New Roman" w:hAnsi="Times New Roman" w:cs="Times New Roman"/>
          <w:sz w:val="22"/>
          <w:szCs w:val="22"/>
        </w:rPr>
        <w:t>Miejskiej Bibliotece Publicznej w Libiążu.</w:t>
      </w:r>
    </w:p>
    <w:p w14:paraId="67D283D4" w14:textId="77777777" w:rsidR="003C0ADE" w:rsidRPr="00205784" w:rsidRDefault="003C0ADE" w:rsidP="00655858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74EC4367" w14:textId="40285F08" w:rsidR="00765ECD" w:rsidRPr="00205784" w:rsidRDefault="00765ECD" w:rsidP="00655858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05784">
        <w:rPr>
          <w:rFonts w:ascii="Times New Roman" w:hAnsi="Times New Roman" w:cs="Times New Roman"/>
          <w:b/>
          <w:bCs/>
          <w:sz w:val="22"/>
          <w:szCs w:val="22"/>
        </w:rPr>
        <w:t>INFORMACJE DODATKOWE:</w:t>
      </w:r>
    </w:p>
    <w:p w14:paraId="65FBA74C" w14:textId="77777777" w:rsidR="00765ECD" w:rsidRPr="00205784" w:rsidRDefault="00765ECD" w:rsidP="00F848C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Wszystkie prace biorące udział w konkursie pozostają własnością organizatorów, którzy zastrzegają sobie prawo do ich bezpłatnego wykorzystania w wydawnictwach własnych oraz w mediach dla celów promujących idee ekologii. </w:t>
      </w:r>
    </w:p>
    <w:p w14:paraId="024DEE12" w14:textId="77777777" w:rsidR="00765ECD" w:rsidRPr="00205784" w:rsidRDefault="00765ECD" w:rsidP="00F848CE">
      <w:pPr>
        <w:numPr>
          <w:ilvl w:val="0"/>
          <w:numId w:val="10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Każdy biorący udział w konkursie akceptuje warunki niniejszego regulaminu. </w:t>
      </w:r>
    </w:p>
    <w:p w14:paraId="02B2EBC1" w14:textId="77777777" w:rsidR="00765ECD" w:rsidRPr="00205784" w:rsidRDefault="00765ECD" w:rsidP="00F848CE">
      <w:pPr>
        <w:numPr>
          <w:ilvl w:val="0"/>
          <w:numId w:val="10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 xml:space="preserve">Prace niezgodne z regulaminem nie będą brane pod uwagę. </w:t>
      </w:r>
    </w:p>
    <w:p w14:paraId="250AFBF9" w14:textId="77777777" w:rsidR="00765ECD" w:rsidRPr="00205784" w:rsidRDefault="00765ECD" w:rsidP="00F848CE">
      <w:pPr>
        <w:numPr>
          <w:ilvl w:val="0"/>
          <w:numId w:val="10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Wszelkie sprawy nie uwzględnione w regulaminie rozstrzygają organizatorzy.</w:t>
      </w:r>
    </w:p>
    <w:p w14:paraId="3FB307B5" w14:textId="68B2E5CC" w:rsidR="00F848CE" w:rsidRPr="00205784" w:rsidRDefault="00F848CE" w:rsidP="00F848C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46" w:line="240" w:lineRule="auto"/>
        <w:rPr>
          <w:rFonts w:ascii="Times New Roman" w:hAnsi="Times New Roman" w:cs="Times New Roman"/>
          <w:sz w:val="22"/>
          <w:szCs w:val="22"/>
        </w:rPr>
      </w:pPr>
      <w:r w:rsidRPr="00205784">
        <w:rPr>
          <w:rFonts w:ascii="Times New Roman" w:hAnsi="Times New Roman" w:cs="Times New Roman"/>
          <w:sz w:val="22"/>
          <w:szCs w:val="22"/>
        </w:rPr>
        <w:t>Wszelkich informacji nt. konkursu udziela Organizator oraz Miejska Biblioteka Publiczna w Libiążu.</w:t>
      </w:r>
    </w:p>
    <w:p w14:paraId="07E6E385" w14:textId="77777777" w:rsidR="00F848CE" w:rsidRPr="00205784" w:rsidRDefault="00F848CE" w:rsidP="00F848CE">
      <w:pPr>
        <w:autoSpaceDE w:val="0"/>
        <w:autoSpaceDN w:val="0"/>
        <w:adjustRightInd w:val="0"/>
        <w:spacing w:after="46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sectPr w:rsidR="00F848CE" w:rsidRPr="00205784" w:rsidSect="007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6D4"/>
    <w:multiLevelType w:val="hybridMultilevel"/>
    <w:tmpl w:val="9308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99A"/>
    <w:multiLevelType w:val="hybridMultilevel"/>
    <w:tmpl w:val="4EFEE7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C9652EB"/>
    <w:multiLevelType w:val="hybridMultilevel"/>
    <w:tmpl w:val="C65AFB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10081"/>
    <w:multiLevelType w:val="hybridMultilevel"/>
    <w:tmpl w:val="E362D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51840"/>
    <w:multiLevelType w:val="hybridMultilevel"/>
    <w:tmpl w:val="8586FB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432D3D"/>
    <w:multiLevelType w:val="hybridMultilevel"/>
    <w:tmpl w:val="7020FB9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343C15"/>
    <w:multiLevelType w:val="hybridMultilevel"/>
    <w:tmpl w:val="C76E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2A6"/>
    <w:multiLevelType w:val="hybridMultilevel"/>
    <w:tmpl w:val="07580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4057D"/>
    <w:multiLevelType w:val="hybridMultilevel"/>
    <w:tmpl w:val="07580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3CF0"/>
    <w:multiLevelType w:val="hybridMultilevel"/>
    <w:tmpl w:val="01CC3566"/>
    <w:lvl w:ilvl="0" w:tplc="905EFA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691159">
    <w:abstractNumId w:val="2"/>
  </w:num>
  <w:num w:numId="2" w16cid:durableId="1661037007">
    <w:abstractNumId w:val="0"/>
  </w:num>
  <w:num w:numId="3" w16cid:durableId="803809674">
    <w:abstractNumId w:val="7"/>
  </w:num>
  <w:num w:numId="4" w16cid:durableId="823543042">
    <w:abstractNumId w:val="6"/>
  </w:num>
  <w:num w:numId="5" w16cid:durableId="1288318392">
    <w:abstractNumId w:val="4"/>
  </w:num>
  <w:num w:numId="6" w16cid:durableId="1613511287">
    <w:abstractNumId w:val="1"/>
  </w:num>
  <w:num w:numId="7" w16cid:durableId="1566642725">
    <w:abstractNumId w:val="5"/>
  </w:num>
  <w:num w:numId="8" w16cid:durableId="1566185587">
    <w:abstractNumId w:val="3"/>
  </w:num>
  <w:num w:numId="9" w16cid:durableId="902377366">
    <w:abstractNumId w:val="8"/>
  </w:num>
  <w:num w:numId="10" w16cid:durableId="750350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CD"/>
    <w:rsid w:val="00020E42"/>
    <w:rsid w:val="00026469"/>
    <w:rsid w:val="000569BD"/>
    <w:rsid w:val="00065416"/>
    <w:rsid w:val="00075B62"/>
    <w:rsid w:val="000837FA"/>
    <w:rsid w:val="000C243E"/>
    <w:rsid w:val="000E00CA"/>
    <w:rsid w:val="000E5D21"/>
    <w:rsid w:val="00103FB7"/>
    <w:rsid w:val="0010700B"/>
    <w:rsid w:val="0011561F"/>
    <w:rsid w:val="00121F43"/>
    <w:rsid w:val="00124FB3"/>
    <w:rsid w:val="001337FB"/>
    <w:rsid w:val="001B64AF"/>
    <w:rsid w:val="001C44BD"/>
    <w:rsid w:val="00205784"/>
    <w:rsid w:val="00250D02"/>
    <w:rsid w:val="00303200"/>
    <w:rsid w:val="003218FF"/>
    <w:rsid w:val="00324AC1"/>
    <w:rsid w:val="003B0D05"/>
    <w:rsid w:val="003C0ADE"/>
    <w:rsid w:val="003C0CF5"/>
    <w:rsid w:val="003D1C30"/>
    <w:rsid w:val="003F28D2"/>
    <w:rsid w:val="00467BCC"/>
    <w:rsid w:val="00482312"/>
    <w:rsid w:val="00495892"/>
    <w:rsid w:val="004C359A"/>
    <w:rsid w:val="00500F1C"/>
    <w:rsid w:val="005115D9"/>
    <w:rsid w:val="005A4DCE"/>
    <w:rsid w:val="005E7337"/>
    <w:rsid w:val="00655858"/>
    <w:rsid w:val="006D4B74"/>
    <w:rsid w:val="006E0BA4"/>
    <w:rsid w:val="006E366A"/>
    <w:rsid w:val="00761682"/>
    <w:rsid w:val="00765ECD"/>
    <w:rsid w:val="007844F4"/>
    <w:rsid w:val="007A14E1"/>
    <w:rsid w:val="007E4D13"/>
    <w:rsid w:val="007E56C7"/>
    <w:rsid w:val="008508CC"/>
    <w:rsid w:val="00854F95"/>
    <w:rsid w:val="008971CE"/>
    <w:rsid w:val="008F1315"/>
    <w:rsid w:val="009A6A94"/>
    <w:rsid w:val="009C39AD"/>
    <w:rsid w:val="009C3BD6"/>
    <w:rsid w:val="009D2813"/>
    <w:rsid w:val="009E22C5"/>
    <w:rsid w:val="009F0AA1"/>
    <w:rsid w:val="00A007EA"/>
    <w:rsid w:val="00A506BB"/>
    <w:rsid w:val="00A85BED"/>
    <w:rsid w:val="00AB6569"/>
    <w:rsid w:val="00AC188D"/>
    <w:rsid w:val="00B4091A"/>
    <w:rsid w:val="00B5605F"/>
    <w:rsid w:val="00B7254D"/>
    <w:rsid w:val="00B80E33"/>
    <w:rsid w:val="00BA112E"/>
    <w:rsid w:val="00BB389E"/>
    <w:rsid w:val="00C20138"/>
    <w:rsid w:val="00C61FC3"/>
    <w:rsid w:val="00CD0F28"/>
    <w:rsid w:val="00D6072E"/>
    <w:rsid w:val="00D729CE"/>
    <w:rsid w:val="00D800ED"/>
    <w:rsid w:val="00DA37D1"/>
    <w:rsid w:val="00DD01C6"/>
    <w:rsid w:val="00DE0780"/>
    <w:rsid w:val="00DE7442"/>
    <w:rsid w:val="00DF6054"/>
    <w:rsid w:val="00E740B0"/>
    <w:rsid w:val="00EB1F36"/>
    <w:rsid w:val="00F03D55"/>
    <w:rsid w:val="00F523DE"/>
    <w:rsid w:val="00F71DB1"/>
    <w:rsid w:val="00F848CE"/>
    <w:rsid w:val="00F90957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770"/>
  <w15:chartTrackingRefBased/>
  <w15:docId w15:val="{3D723B23-8FDE-4D4F-97DF-4C7D5D96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D79D-74B0-45B4-920D-86F707C8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Libiąż</dc:creator>
  <cp:keywords/>
  <dc:description/>
  <cp:lastModifiedBy>UM Libiąż</cp:lastModifiedBy>
  <cp:revision>49</cp:revision>
  <cp:lastPrinted>2026-04-08T08:42:00Z</cp:lastPrinted>
  <dcterms:created xsi:type="dcterms:W3CDTF">2025-10-09T08:00:00Z</dcterms:created>
  <dcterms:modified xsi:type="dcterms:W3CDTF">2026-04-10T11:42:00Z</dcterms:modified>
</cp:coreProperties>
</file>